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8A8B7" w14:textId="738E1DB8" w:rsidR="00265ED7" w:rsidRPr="00BB771A" w:rsidRDefault="00265ED7" w:rsidP="00265ED7">
      <w:pPr>
        <w:pStyle w:val="Heading1"/>
        <w:spacing w:before="0" w:line="240" w:lineRule="auto"/>
        <w:rPr>
          <w:rFonts w:ascii="Arial" w:hAnsi="Arial" w:cs="Arial"/>
          <w:b/>
          <w:bCs/>
          <w:color w:val="auto"/>
          <w:sz w:val="21"/>
          <w:szCs w:val="21"/>
        </w:rPr>
      </w:pPr>
      <w:bookmarkStart w:id="0" w:name="_Toc37146937"/>
      <w:r>
        <w:rPr>
          <w:rFonts w:ascii="Arial" w:hAnsi="Arial" w:cs="Arial"/>
          <w:b/>
          <w:bCs/>
          <w:color w:val="auto"/>
          <w:sz w:val="21"/>
          <w:szCs w:val="21"/>
        </w:rPr>
        <w:t xml:space="preserve">Attachment 1 </w:t>
      </w:r>
      <w:r w:rsidRPr="00BB771A">
        <w:rPr>
          <w:rFonts w:ascii="Arial" w:hAnsi="Arial" w:cs="Arial"/>
          <w:b/>
          <w:bCs/>
          <w:color w:val="auto"/>
          <w:sz w:val="21"/>
          <w:szCs w:val="21"/>
        </w:rPr>
        <w:t>How to Identify and Maintain Critical Business Functions</w:t>
      </w:r>
      <w:bookmarkEnd w:id="0"/>
    </w:p>
    <w:p w14:paraId="2A1D6300" w14:textId="77777777" w:rsidR="00265ED7" w:rsidRPr="00BB771A" w:rsidRDefault="00265ED7" w:rsidP="00265ED7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BB771A">
        <w:rPr>
          <w:rFonts w:ascii="Arial" w:hAnsi="Arial" w:cs="Arial"/>
          <w:sz w:val="21"/>
          <w:szCs w:val="21"/>
          <w:u w:val="single"/>
        </w:rPr>
        <w:t>Step 1</w:t>
      </w:r>
    </w:p>
    <w:p w14:paraId="446BCDC4" w14:textId="45DB5E48" w:rsidR="00265ED7" w:rsidRPr="00BB771A" w:rsidRDefault="00265ED7" w:rsidP="00265ED7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B771A">
        <w:rPr>
          <w:rFonts w:ascii="Arial" w:hAnsi="Arial" w:cs="Arial"/>
          <w:sz w:val="21"/>
          <w:szCs w:val="21"/>
        </w:rPr>
        <w:t xml:space="preserve">Identify the critical business functions of </w:t>
      </w:r>
      <w:r>
        <w:rPr>
          <w:rFonts w:ascii="Arial" w:hAnsi="Arial" w:cs="Arial"/>
          <w:sz w:val="21"/>
          <w:szCs w:val="21"/>
        </w:rPr>
        <w:t>your Nation</w:t>
      </w:r>
      <w:r w:rsidRPr="00BB771A">
        <w:rPr>
          <w:rFonts w:ascii="Arial" w:hAnsi="Arial" w:cs="Arial"/>
          <w:sz w:val="21"/>
          <w:szCs w:val="21"/>
        </w:rPr>
        <w:t xml:space="preserve"> – those are functions that must be performed for </w:t>
      </w:r>
      <w:r>
        <w:rPr>
          <w:rFonts w:ascii="Arial" w:hAnsi="Arial" w:cs="Arial"/>
          <w:sz w:val="21"/>
          <w:szCs w:val="21"/>
        </w:rPr>
        <w:t>the Nation</w:t>
      </w:r>
      <w:r w:rsidRPr="00BB771A">
        <w:rPr>
          <w:rFonts w:ascii="Arial" w:hAnsi="Arial" w:cs="Arial"/>
          <w:sz w:val="21"/>
          <w:szCs w:val="21"/>
        </w:rPr>
        <w:t xml:space="preserve"> to remain in business such as maintaining a safe and secure environment in the </w:t>
      </w:r>
      <w:r>
        <w:rPr>
          <w:rFonts w:ascii="Arial" w:hAnsi="Arial" w:cs="Arial"/>
          <w:sz w:val="21"/>
          <w:szCs w:val="21"/>
        </w:rPr>
        <w:t>Nation’s</w:t>
      </w:r>
      <w:r w:rsidRPr="00BB771A">
        <w:rPr>
          <w:rFonts w:ascii="Arial" w:hAnsi="Arial" w:cs="Arial"/>
          <w:sz w:val="21"/>
          <w:szCs w:val="21"/>
        </w:rPr>
        <w:t xml:space="preserve"> office, providing other services such as social assistance, housing etc.  Completion of Attachment </w:t>
      </w:r>
      <w:r>
        <w:rPr>
          <w:rFonts w:ascii="Arial" w:hAnsi="Arial" w:cs="Arial"/>
          <w:sz w:val="21"/>
          <w:szCs w:val="21"/>
        </w:rPr>
        <w:t>2</w:t>
      </w:r>
      <w:r w:rsidRPr="00BB771A">
        <w:rPr>
          <w:rFonts w:ascii="Arial" w:hAnsi="Arial" w:cs="Arial"/>
          <w:sz w:val="21"/>
          <w:szCs w:val="21"/>
        </w:rPr>
        <w:t xml:space="preserve"> will identify these critical business functions. Attachment 1 should be completed by each department.</w:t>
      </w:r>
    </w:p>
    <w:p w14:paraId="76C1BF14" w14:textId="77777777" w:rsidR="00265ED7" w:rsidRPr="00BB771A" w:rsidRDefault="00265ED7" w:rsidP="00265ED7">
      <w:pPr>
        <w:pStyle w:val="ListParagraph"/>
        <w:spacing w:after="0" w:line="240" w:lineRule="auto"/>
        <w:ind w:left="360"/>
        <w:rPr>
          <w:rFonts w:ascii="Arial" w:hAnsi="Arial" w:cs="Arial"/>
          <w:sz w:val="21"/>
          <w:szCs w:val="21"/>
        </w:rPr>
      </w:pPr>
    </w:p>
    <w:p w14:paraId="01CC4B2B" w14:textId="77777777" w:rsidR="00265ED7" w:rsidRPr="00BB771A" w:rsidRDefault="00265ED7" w:rsidP="00265ED7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BB771A">
        <w:rPr>
          <w:rFonts w:ascii="Arial" w:hAnsi="Arial" w:cs="Arial"/>
          <w:sz w:val="21"/>
          <w:szCs w:val="21"/>
          <w:u w:val="single"/>
        </w:rPr>
        <w:t>Step 2</w:t>
      </w:r>
    </w:p>
    <w:p w14:paraId="156C6F7D" w14:textId="77777777" w:rsidR="00265ED7" w:rsidRPr="00BB771A" w:rsidRDefault="00265ED7" w:rsidP="00265ED7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B771A">
        <w:rPr>
          <w:rFonts w:ascii="Arial" w:hAnsi="Arial" w:cs="Arial"/>
          <w:sz w:val="21"/>
          <w:szCs w:val="21"/>
        </w:rPr>
        <w:t>Identify staffing resources/alternatives by completing:</w:t>
      </w:r>
    </w:p>
    <w:p w14:paraId="7BFDD118" w14:textId="6433B217" w:rsidR="00265ED7" w:rsidRPr="00BB771A" w:rsidRDefault="00265ED7" w:rsidP="00265ED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1"/>
          <w:szCs w:val="21"/>
        </w:rPr>
      </w:pPr>
      <w:r w:rsidRPr="00BB771A">
        <w:rPr>
          <w:rFonts w:ascii="Arial" w:hAnsi="Arial" w:cs="Arial"/>
          <w:sz w:val="21"/>
          <w:szCs w:val="21"/>
        </w:rPr>
        <w:t xml:space="preserve">Attachment </w:t>
      </w:r>
      <w:r>
        <w:rPr>
          <w:rFonts w:ascii="Arial" w:hAnsi="Arial" w:cs="Arial"/>
          <w:sz w:val="21"/>
          <w:szCs w:val="21"/>
        </w:rPr>
        <w:t>3</w:t>
      </w:r>
      <w:r w:rsidRPr="00BB771A">
        <w:rPr>
          <w:rFonts w:ascii="Arial" w:hAnsi="Arial" w:cs="Arial"/>
          <w:sz w:val="21"/>
          <w:szCs w:val="21"/>
        </w:rPr>
        <w:t xml:space="preserve"> to identify essential/core services and functions;</w:t>
      </w:r>
    </w:p>
    <w:p w14:paraId="534B8FE3" w14:textId="05D1CE15" w:rsidR="00265ED7" w:rsidRPr="00BB771A" w:rsidRDefault="00265ED7" w:rsidP="00265ED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1"/>
          <w:szCs w:val="21"/>
        </w:rPr>
      </w:pPr>
      <w:r w:rsidRPr="00BB771A">
        <w:rPr>
          <w:rFonts w:ascii="Arial" w:hAnsi="Arial" w:cs="Arial"/>
          <w:sz w:val="21"/>
          <w:szCs w:val="21"/>
        </w:rPr>
        <w:t xml:space="preserve">Attachment </w:t>
      </w:r>
      <w:r>
        <w:rPr>
          <w:rFonts w:ascii="Arial" w:hAnsi="Arial" w:cs="Arial"/>
          <w:sz w:val="21"/>
          <w:szCs w:val="21"/>
        </w:rPr>
        <w:t>4</w:t>
      </w:r>
      <w:r w:rsidRPr="00BB771A">
        <w:rPr>
          <w:rFonts w:ascii="Arial" w:hAnsi="Arial" w:cs="Arial"/>
          <w:sz w:val="21"/>
          <w:szCs w:val="21"/>
        </w:rPr>
        <w:t xml:space="preserve"> to prioritize/identify required minimum staffing levels to maintain services.</w:t>
      </w:r>
    </w:p>
    <w:p w14:paraId="14DBCF35" w14:textId="77777777" w:rsidR="00265ED7" w:rsidRPr="00BB771A" w:rsidRDefault="00265ED7" w:rsidP="00265E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FA8F2A1" w14:textId="77777777" w:rsidR="00265ED7" w:rsidRPr="00BB771A" w:rsidRDefault="00265ED7" w:rsidP="00265ED7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B771A">
        <w:rPr>
          <w:rFonts w:ascii="Arial" w:hAnsi="Arial" w:cs="Arial"/>
          <w:sz w:val="21"/>
          <w:szCs w:val="21"/>
        </w:rPr>
        <w:t>Discuss if there are temporary alternatives and sources to maintain staff levels/core services.</w:t>
      </w:r>
    </w:p>
    <w:p w14:paraId="1F70E42E" w14:textId="77777777" w:rsidR="00265ED7" w:rsidRPr="00BB771A" w:rsidRDefault="00265ED7" w:rsidP="00265E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8EE7C72" w14:textId="77777777" w:rsidR="00265ED7" w:rsidRPr="00BB771A" w:rsidRDefault="00265ED7" w:rsidP="00265ED7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BB771A">
        <w:rPr>
          <w:rFonts w:ascii="Arial" w:hAnsi="Arial" w:cs="Arial"/>
          <w:sz w:val="21"/>
          <w:szCs w:val="21"/>
          <w:u w:val="single"/>
        </w:rPr>
        <w:t>Step 3</w:t>
      </w:r>
    </w:p>
    <w:p w14:paraId="0029030D" w14:textId="77777777" w:rsidR="00265ED7" w:rsidRPr="00BB771A" w:rsidRDefault="00265ED7" w:rsidP="00265ED7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B771A">
        <w:rPr>
          <w:rFonts w:ascii="Arial" w:hAnsi="Arial" w:cs="Arial"/>
          <w:sz w:val="21"/>
          <w:szCs w:val="21"/>
        </w:rPr>
        <w:t>Cross train staff and identify:</w:t>
      </w:r>
    </w:p>
    <w:p w14:paraId="4066B0D6" w14:textId="77777777" w:rsidR="00265ED7" w:rsidRPr="00BB771A" w:rsidRDefault="00265ED7" w:rsidP="00265ED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sz w:val="21"/>
          <w:szCs w:val="21"/>
        </w:rPr>
      </w:pPr>
      <w:r w:rsidRPr="00BB771A">
        <w:rPr>
          <w:rFonts w:ascii="Arial" w:hAnsi="Arial" w:cs="Arial"/>
          <w:sz w:val="21"/>
          <w:szCs w:val="21"/>
        </w:rPr>
        <w:t>Staff that have been or could be cross trained to perform critical business functions;</w:t>
      </w:r>
    </w:p>
    <w:p w14:paraId="3E9AD48A" w14:textId="77777777" w:rsidR="00265ED7" w:rsidRPr="00BB771A" w:rsidRDefault="00265ED7" w:rsidP="00265ED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sz w:val="21"/>
          <w:szCs w:val="21"/>
        </w:rPr>
      </w:pPr>
      <w:r w:rsidRPr="00BB771A">
        <w:rPr>
          <w:rFonts w:ascii="Arial" w:hAnsi="Arial" w:cs="Arial"/>
          <w:sz w:val="21"/>
          <w:szCs w:val="21"/>
        </w:rPr>
        <w:t>Consultants or former employees who could perform critical business functions.</w:t>
      </w:r>
    </w:p>
    <w:p w14:paraId="54D88F58" w14:textId="77777777" w:rsidR="00265ED7" w:rsidRPr="00BB771A" w:rsidRDefault="00265ED7" w:rsidP="00265E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2FFFB50" w14:textId="77777777" w:rsidR="00265ED7" w:rsidRPr="00BB771A" w:rsidRDefault="00265ED7" w:rsidP="00265ED7">
      <w:pPr>
        <w:pStyle w:val="Heading1"/>
        <w:spacing w:before="0" w:line="240" w:lineRule="auto"/>
        <w:rPr>
          <w:rFonts w:ascii="Arial" w:hAnsi="Arial" w:cs="Arial"/>
          <w:b/>
          <w:bCs/>
          <w:color w:val="auto"/>
          <w:sz w:val="21"/>
          <w:szCs w:val="21"/>
        </w:rPr>
      </w:pPr>
      <w:bookmarkStart w:id="1" w:name="_Toc37146938"/>
      <w:r w:rsidRPr="00BB771A">
        <w:rPr>
          <w:rFonts w:ascii="Arial" w:hAnsi="Arial" w:cs="Arial"/>
          <w:b/>
          <w:bCs/>
          <w:color w:val="auto"/>
          <w:sz w:val="21"/>
          <w:szCs w:val="21"/>
        </w:rPr>
        <w:t>Common Areas to Examine When Identifying Critical Business Functions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7049"/>
      </w:tblGrid>
      <w:tr w:rsidR="00265ED7" w:rsidRPr="00BB771A" w14:paraId="03559F98" w14:textId="77777777" w:rsidTr="00235001">
        <w:tc>
          <w:tcPr>
            <w:tcW w:w="2515" w:type="dxa"/>
          </w:tcPr>
          <w:p w14:paraId="0158E576" w14:textId="77777777" w:rsidR="00265ED7" w:rsidRPr="00BB771A" w:rsidRDefault="00265ED7" w:rsidP="0023500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B771A">
              <w:rPr>
                <w:rFonts w:ascii="Arial" w:hAnsi="Arial" w:cs="Arial"/>
                <w:sz w:val="21"/>
                <w:szCs w:val="21"/>
              </w:rPr>
              <w:t>Area</w:t>
            </w:r>
          </w:p>
        </w:tc>
        <w:tc>
          <w:tcPr>
            <w:tcW w:w="8275" w:type="dxa"/>
          </w:tcPr>
          <w:p w14:paraId="4A679896" w14:textId="77777777" w:rsidR="00265ED7" w:rsidRPr="00BB771A" w:rsidRDefault="00265ED7" w:rsidP="0023500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B771A">
              <w:rPr>
                <w:rFonts w:ascii="Arial" w:hAnsi="Arial" w:cs="Arial"/>
                <w:sz w:val="21"/>
                <w:szCs w:val="21"/>
              </w:rPr>
              <w:t>Action</w:t>
            </w:r>
          </w:p>
        </w:tc>
      </w:tr>
      <w:tr w:rsidR="00265ED7" w:rsidRPr="00BB771A" w14:paraId="1A3C2EA5" w14:textId="77777777" w:rsidTr="00235001">
        <w:tc>
          <w:tcPr>
            <w:tcW w:w="2515" w:type="dxa"/>
          </w:tcPr>
          <w:p w14:paraId="06D834C8" w14:textId="77777777" w:rsidR="00265ED7" w:rsidRPr="00BB771A" w:rsidRDefault="00265ED7" w:rsidP="00235001">
            <w:pPr>
              <w:rPr>
                <w:rFonts w:ascii="Arial" w:hAnsi="Arial" w:cs="Arial"/>
                <w:sz w:val="21"/>
                <w:szCs w:val="21"/>
              </w:rPr>
            </w:pPr>
            <w:r w:rsidRPr="00BB771A">
              <w:rPr>
                <w:rFonts w:ascii="Arial" w:hAnsi="Arial" w:cs="Arial"/>
                <w:sz w:val="21"/>
                <w:szCs w:val="21"/>
              </w:rPr>
              <w:t>Personnel</w:t>
            </w:r>
          </w:p>
        </w:tc>
        <w:tc>
          <w:tcPr>
            <w:tcW w:w="8275" w:type="dxa"/>
          </w:tcPr>
          <w:p w14:paraId="2F6D96BA" w14:textId="77777777" w:rsidR="00265ED7" w:rsidRPr="00BB771A" w:rsidRDefault="00265ED7" w:rsidP="00235001">
            <w:pPr>
              <w:rPr>
                <w:rFonts w:ascii="Arial" w:hAnsi="Arial" w:cs="Arial"/>
                <w:sz w:val="21"/>
                <w:szCs w:val="21"/>
              </w:rPr>
            </w:pPr>
            <w:r w:rsidRPr="00BB771A">
              <w:rPr>
                <w:rFonts w:ascii="Arial" w:hAnsi="Arial" w:cs="Arial"/>
                <w:sz w:val="21"/>
                <w:szCs w:val="21"/>
              </w:rPr>
              <w:t>Identify and train back-ups for essential (or all) functions; plan for possible overtime requirements from available staff</w:t>
            </w:r>
          </w:p>
        </w:tc>
      </w:tr>
      <w:tr w:rsidR="00265ED7" w:rsidRPr="00BB771A" w14:paraId="7A4EB0ED" w14:textId="77777777" w:rsidTr="00235001">
        <w:tc>
          <w:tcPr>
            <w:tcW w:w="2515" w:type="dxa"/>
          </w:tcPr>
          <w:p w14:paraId="11D637F3" w14:textId="77777777" w:rsidR="00265ED7" w:rsidRPr="00BB771A" w:rsidRDefault="00265ED7" w:rsidP="00235001">
            <w:pPr>
              <w:rPr>
                <w:rFonts w:ascii="Arial" w:hAnsi="Arial" w:cs="Arial"/>
                <w:sz w:val="21"/>
                <w:szCs w:val="21"/>
              </w:rPr>
            </w:pPr>
            <w:r w:rsidRPr="00BB771A">
              <w:rPr>
                <w:rFonts w:ascii="Arial" w:hAnsi="Arial" w:cs="Arial"/>
                <w:sz w:val="21"/>
                <w:szCs w:val="21"/>
              </w:rPr>
              <w:t>Equipment</w:t>
            </w:r>
          </w:p>
        </w:tc>
        <w:tc>
          <w:tcPr>
            <w:tcW w:w="8275" w:type="dxa"/>
          </w:tcPr>
          <w:p w14:paraId="622D2E1B" w14:textId="77777777" w:rsidR="00265ED7" w:rsidRPr="00BB771A" w:rsidRDefault="00265ED7" w:rsidP="00235001">
            <w:pPr>
              <w:rPr>
                <w:rFonts w:ascii="Arial" w:hAnsi="Arial" w:cs="Arial"/>
                <w:sz w:val="21"/>
                <w:szCs w:val="21"/>
              </w:rPr>
            </w:pPr>
            <w:r w:rsidRPr="00BB771A">
              <w:rPr>
                <w:rFonts w:ascii="Arial" w:hAnsi="Arial" w:cs="Arial"/>
                <w:sz w:val="21"/>
                <w:szCs w:val="21"/>
              </w:rPr>
              <w:t>What is essential? Do you need new equipment? Do you need duplicate or “back-up” equipment?</w:t>
            </w:r>
          </w:p>
        </w:tc>
      </w:tr>
      <w:tr w:rsidR="00265ED7" w:rsidRPr="00BB771A" w14:paraId="5DD0AF2B" w14:textId="77777777" w:rsidTr="00235001">
        <w:tc>
          <w:tcPr>
            <w:tcW w:w="2515" w:type="dxa"/>
          </w:tcPr>
          <w:p w14:paraId="37E65C40" w14:textId="77777777" w:rsidR="00265ED7" w:rsidRPr="00BB771A" w:rsidRDefault="00265ED7" w:rsidP="00235001">
            <w:pPr>
              <w:rPr>
                <w:rFonts w:ascii="Arial" w:hAnsi="Arial" w:cs="Arial"/>
                <w:sz w:val="21"/>
                <w:szCs w:val="21"/>
              </w:rPr>
            </w:pPr>
            <w:r w:rsidRPr="00BB771A">
              <w:rPr>
                <w:rFonts w:ascii="Arial" w:hAnsi="Arial" w:cs="Arial"/>
                <w:sz w:val="21"/>
                <w:szCs w:val="21"/>
              </w:rPr>
              <w:t>Availability of assets</w:t>
            </w:r>
          </w:p>
        </w:tc>
        <w:tc>
          <w:tcPr>
            <w:tcW w:w="8275" w:type="dxa"/>
          </w:tcPr>
          <w:p w14:paraId="1B6DC94F" w14:textId="77777777" w:rsidR="00265ED7" w:rsidRPr="00BB771A" w:rsidRDefault="00265ED7" w:rsidP="00235001">
            <w:pPr>
              <w:rPr>
                <w:rFonts w:ascii="Arial" w:hAnsi="Arial" w:cs="Arial"/>
                <w:sz w:val="21"/>
                <w:szCs w:val="21"/>
              </w:rPr>
            </w:pPr>
            <w:r w:rsidRPr="00BB771A">
              <w:rPr>
                <w:rFonts w:ascii="Arial" w:hAnsi="Arial" w:cs="Arial"/>
                <w:sz w:val="21"/>
                <w:szCs w:val="21"/>
              </w:rPr>
              <w:t>Ensure that you have access to facilities, utilities, raw materials, computers, machinery or equipment, replacement parts, tools, vehicles, communication equipment on-site or off-site.  Includes ability to access systems from remote or home locations.</w:t>
            </w:r>
          </w:p>
        </w:tc>
      </w:tr>
      <w:tr w:rsidR="00265ED7" w:rsidRPr="00BB771A" w14:paraId="397BF610" w14:textId="77777777" w:rsidTr="00235001">
        <w:tc>
          <w:tcPr>
            <w:tcW w:w="2515" w:type="dxa"/>
          </w:tcPr>
          <w:p w14:paraId="29DCEBCD" w14:textId="77777777" w:rsidR="00265ED7" w:rsidRPr="00BB771A" w:rsidRDefault="00265ED7" w:rsidP="00235001">
            <w:pPr>
              <w:rPr>
                <w:rFonts w:ascii="Arial" w:hAnsi="Arial" w:cs="Arial"/>
                <w:sz w:val="21"/>
                <w:szCs w:val="21"/>
              </w:rPr>
            </w:pPr>
            <w:r w:rsidRPr="00BB771A">
              <w:rPr>
                <w:rFonts w:ascii="Arial" w:hAnsi="Arial" w:cs="Arial"/>
                <w:sz w:val="21"/>
                <w:szCs w:val="21"/>
              </w:rPr>
              <w:t>Availability of other back ups</w:t>
            </w:r>
          </w:p>
        </w:tc>
        <w:tc>
          <w:tcPr>
            <w:tcW w:w="8275" w:type="dxa"/>
          </w:tcPr>
          <w:p w14:paraId="1B4ECF86" w14:textId="77777777" w:rsidR="00265ED7" w:rsidRPr="00BB771A" w:rsidRDefault="00265ED7" w:rsidP="00235001">
            <w:pPr>
              <w:rPr>
                <w:rFonts w:ascii="Arial" w:hAnsi="Arial" w:cs="Arial"/>
                <w:sz w:val="21"/>
                <w:szCs w:val="21"/>
              </w:rPr>
            </w:pPr>
            <w:r w:rsidRPr="00BB771A">
              <w:rPr>
                <w:rFonts w:ascii="Arial" w:hAnsi="Arial" w:cs="Arial"/>
                <w:sz w:val="21"/>
                <w:szCs w:val="21"/>
              </w:rPr>
              <w:t>Plan for other items. These needs could range from paper and/or electronic media, equipment (including off-site facilities or storage), security, power generation, etc.</w:t>
            </w:r>
          </w:p>
        </w:tc>
      </w:tr>
      <w:tr w:rsidR="00265ED7" w:rsidRPr="00BB771A" w14:paraId="53831598" w14:textId="77777777" w:rsidTr="00235001">
        <w:tc>
          <w:tcPr>
            <w:tcW w:w="2515" w:type="dxa"/>
          </w:tcPr>
          <w:p w14:paraId="639B87FF" w14:textId="77777777" w:rsidR="00265ED7" w:rsidRPr="00BB771A" w:rsidRDefault="00265ED7" w:rsidP="00235001">
            <w:pPr>
              <w:rPr>
                <w:rFonts w:ascii="Arial" w:hAnsi="Arial" w:cs="Arial"/>
                <w:sz w:val="21"/>
                <w:szCs w:val="21"/>
              </w:rPr>
            </w:pPr>
            <w:r w:rsidRPr="00BB771A">
              <w:rPr>
                <w:rFonts w:ascii="Arial" w:hAnsi="Arial" w:cs="Arial"/>
                <w:sz w:val="21"/>
                <w:szCs w:val="21"/>
              </w:rPr>
              <w:t>Business commitments</w:t>
            </w:r>
          </w:p>
        </w:tc>
        <w:tc>
          <w:tcPr>
            <w:tcW w:w="8275" w:type="dxa"/>
          </w:tcPr>
          <w:p w14:paraId="60BD26B7" w14:textId="77777777" w:rsidR="00265ED7" w:rsidRPr="00BB771A" w:rsidRDefault="00265ED7" w:rsidP="00235001">
            <w:pPr>
              <w:rPr>
                <w:rFonts w:ascii="Arial" w:hAnsi="Arial" w:cs="Arial"/>
                <w:sz w:val="21"/>
                <w:szCs w:val="21"/>
              </w:rPr>
            </w:pPr>
            <w:r w:rsidRPr="00BB771A">
              <w:rPr>
                <w:rFonts w:ascii="Arial" w:hAnsi="Arial" w:cs="Arial"/>
                <w:sz w:val="21"/>
                <w:szCs w:val="21"/>
              </w:rPr>
              <w:t>Research possible contractual or legal implications for level of services or arrangement for non-performance of business agreements, etc.</w:t>
            </w:r>
          </w:p>
        </w:tc>
      </w:tr>
      <w:tr w:rsidR="00265ED7" w:rsidRPr="00BB771A" w14:paraId="2F4404A6" w14:textId="77777777" w:rsidTr="00235001">
        <w:tc>
          <w:tcPr>
            <w:tcW w:w="2515" w:type="dxa"/>
          </w:tcPr>
          <w:p w14:paraId="66E03D43" w14:textId="77777777" w:rsidR="00265ED7" w:rsidRPr="00BB771A" w:rsidRDefault="00265ED7" w:rsidP="00235001">
            <w:pPr>
              <w:rPr>
                <w:rFonts w:ascii="Arial" w:hAnsi="Arial" w:cs="Arial"/>
                <w:sz w:val="21"/>
                <w:szCs w:val="21"/>
              </w:rPr>
            </w:pPr>
            <w:r w:rsidRPr="00BB771A">
              <w:rPr>
                <w:rFonts w:ascii="Arial" w:hAnsi="Arial" w:cs="Arial"/>
                <w:sz w:val="21"/>
                <w:szCs w:val="21"/>
              </w:rPr>
              <w:t>Chain of command</w:t>
            </w:r>
          </w:p>
        </w:tc>
        <w:tc>
          <w:tcPr>
            <w:tcW w:w="8275" w:type="dxa"/>
          </w:tcPr>
          <w:p w14:paraId="439B1366" w14:textId="77777777" w:rsidR="00265ED7" w:rsidRPr="00BB771A" w:rsidRDefault="00265ED7" w:rsidP="00235001">
            <w:pPr>
              <w:rPr>
                <w:rFonts w:ascii="Arial" w:hAnsi="Arial" w:cs="Arial"/>
                <w:sz w:val="21"/>
                <w:szCs w:val="21"/>
              </w:rPr>
            </w:pPr>
            <w:r w:rsidRPr="00BB771A">
              <w:rPr>
                <w:rFonts w:ascii="Arial" w:hAnsi="Arial" w:cs="Arial"/>
                <w:sz w:val="21"/>
                <w:szCs w:val="21"/>
              </w:rPr>
              <w:t>Ensure everyone knows who is next in line for management/decision makers should someone not be available.  The alternate must be trained to fulfill their roles in the plan.</w:t>
            </w:r>
          </w:p>
        </w:tc>
      </w:tr>
      <w:tr w:rsidR="00265ED7" w:rsidRPr="00BB771A" w14:paraId="671D66E1" w14:textId="77777777" w:rsidTr="00235001">
        <w:tc>
          <w:tcPr>
            <w:tcW w:w="2515" w:type="dxa"/>
          </w:tcPr>
          <w:p w14:paraId="5F7330EA" w14:textId="77777777" w:rsidR="00265ED7" w:rsidRPr="00BB771A" w:rsidRDefault="00265ED7" w:rsidP="00235001">
            <w:pPr>
              <w:rPr>
                <w:rFonts w:ascii="Arial" w:hAnsi="Arial" w:cs="Arial"/>
                <w:sz w:val="21"/>
                <w:szCs w:val="21"/>
              </w:rPr>
            </w:pPr>
            <w:r w:rsidRPr="00BB771A">
              <w:rPr>
                <w:rFonts w:ascii="Arial" w:hAnsi="Arial" w:cs="Arial"/>
                <w:sz w:val="21"/>
                <w:szCs w:val="21"/>
              </w:rPr>
              <w:t>Accounting</w:t>
            </w:r>
          </w:p>
        </w:tc>
        <w:tc>
          <w:tcPr>
            <w:tcW w:w="8275" w:type="dxa"/>
          </w:tcPr>
          <w:p w14:paraId="61286E54" w14:textId="77777777" w:rsidR="00265ED7" w:rsidRPr="00BB771A" w:rsidRDefault="00265ED7" w:rsidP="00235001">
            <w:pPr>
              <w:rPr>
                <w:rFonts w:ascii="Arial" w:hAnsi="Arial" w:cs="Arial"/>
                <w:sz w:val="21"/>
                <w:szCs w:val="21"/>
              </w:rPr>
            </w:pPr>
            <w:r w:rsidRPr="00BB771A">
              <w:rPr>
                <w:rFonts w:ascii="Arial" w:hAnsi="Arial" w:cs="Arial"/>
                <w:sz w:val="21"/>
                <w:szCs w:val="21"/>
              </w:rPr>
              <w:t>Ensure continued payroll, finances, and accounting systems.</w:t>
            </w:r>
          </w:p>
        </w:tc>
      </w:tr>
      <w:tr w:rsidR="00265ED7" w:rsidRPr="00BB771A" w14:paraId="09CE84CD" w14:textId="77777777" w:rsidTr="00235001">
        <w:tc>
          <w:tcPr>
            <w:tcW w:w="2515" w:type="dxa"/>
          </w:tcPr>
          <w:p w14:paraId="6E00A1D3" w14:textId="77777777" w:rsidR="00265ED7" w:rsidRPr="00BB771A" w:rsidRDefault="00265ED7" w:rsidP="00235001">
            <w:pPr>
              <w:rPr>
                <w:rFonts w:ascii="Arial" w:hAnsi="Arial" w:cs="Arial"/>
                <w:sz w:val="21"/>
                <w:szCs w:val="21"/>
              </w:rPr>
            </w:pPr>
            <w:r w:rsidRPr="00BB771A">
              <w:rPr>
                <w:rFonts w:ascii="Arial" w:hAnsi="Arial" w:cs="Arial"/>
                <w:sz w:val="21"/>
                <w:szCs w:val="21"/>
              </w:rPr>
              <w:t>Emergency contact list</w:t>
            </w:r>
          </w:p>
        </w:tc>
        <w:tc>
          <w:tcPr>
            <w:tcW w:w="8275" w:type="dxa"/>
          </w:tcPr>
          <w:p w14:paraId="294CFE8F" w14:textId="77777777" w:rsidR="00265ED7" w:rsidRPr="00BB771A" w:rsidRDefault="00265ED7" w:rsidP="00235001">
            <w:pPr>
              <w:rPr>
                <w:rFonts w:ascii="Arial" w:hAnsi="Arial" w:cs="Arial"/>
                <w:sz w:val="21"/>
                <w:szCs w:val="21"/>
              </w:rPr>
            </w:pPr>
            <w:r w:rsidRPr="00BB771A">
              <w:rPr>
                <w:rFonts w:ascii="Arial" w:hAnsi="Arial" w:cs="Arial"/>
                <w:sz w:val="21"/>
                <w:szCs w:val="21"/>
              </w:rPr>
              <w:t>Maintain an up-to-date contact list for your staff and your clients.</w:t>
            </w:r>
          </w:p>
        </w:tc>
      </w:tr>
    </w:tbl>
    <w:p w14:paraId="52C95F93" w14:textId="77777777" w:rsidR="00265ED7" w:rsidRDefault="00265ED7" w:rsidP="00265ED7">
      <w:pPr>
        <w:rPr>
          <w:rFonts w:ascii="Arial" w:eastAsiaTheme="majorEastAsia" w:hAnsi="Arial" w:cs="Arial"/>
          <w:b/>
          <w:bCs/>
        </w:rPr>
      </w:pPr>
      <w:bookmarkStart w:id="2" w:name="_Toc37146939"/>
    </w:p>
    <w:p w14:paraId="12645F99" w14:textId="77777777" w:rsidR="00265ED7" w:rsidRDefault="00265ED7" w:rsidP="00265ED7">
      <w:pPr>
        <w:rPr>
          <w:rFonts w:ascii="Arial" w:eastAsiaTheme="majorEastAsia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FB43837" w14:textId="09F9C278" w:rsidR="00265ED7" w:rsidRPr="006F0A4E" w:rsidRDefault="00265ED7" w:rsidP="00265ED7">
      <w:pPr>
        <w:pStyle w:val="Heading1"/>
        <w:spacing w:before="0"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Attachment 2 </w:t>
      </w:r>
      <w:r w:rsidRPr="006F0A4E">
        <w:rPr>
          <w:rFonts w:ascii="Arial" w:hAnsi="Arial" w:cs="Arial"/>
          <w:b/>
          <w:bCs/>
          <w:color w:val="auto"/>
          <w:sz w:val="22"/>
          <w:szCs w:val="22"/>
        </w:rPr>
        <w:t>Critical Business Functions and Resources</w:t>
      </w:r>
      <w:bookmarkEnd w:id="2"/>
      <w:r w:rsidRPr="006F0A4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2FDD6255" w14:textId="77777777" w:rsidR="00265ED7" w:rsidRDefault="00265ED7" w:rsidP="00265ED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600"/>
        <w:gridCol w:w="5125"/>
      </w:tblGrid>
      <w:tr w:rsidR="00265ED7" w14:paraId="3642A8BA" w14:textId="77777777" w:rsidTr="00235001">
        <w:tc>
          <w:tcPr>
            <w:tcW w:w="625" w:type="dxa"/>
          </w:tcPr>
          <w:p w14:paraId="5B12343D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600" w:type="dxa"/>
          </w:tcPr>
          <w:p w14:paraId="646AEE6F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Critical Business Function Position</w:t>
            </w:r>
          </w:p>
        </w:tc>
        <w:tc>
          <w:tcPr>
            <w:tcW w:w="5125" w:type="dxa"/>
          </w:tcPr>
          <w:p w14:paraId="754A1633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0E5F2781" w14:textId="77777777" w:rsidTr="00235001">
        <w:tc>
          <w:tcPr>
            <w:tcW w:w="625" w:type="dxa"/>
          </w:tcPr>
          <w:p w14:paraId="364FA756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600" w:type="dxa"/>
          </w:tcPr>
          <w:p w14:paraId="28D357D3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Employee(s) responsible for functions.</w:t>
            </w:r>
          </w:p>
          <w:p w14:paraId="4EDCFB5D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0EA40417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453DB003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6A962BC5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1E1A05C0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675B60C7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5125" w:type="dxa"/>
          </w:tcPr>
          <w:p w14:paraId="379C9DD1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7D4648A8" w14:textId="77777777" w:rsidTr="00235001">
        <w:tc>
          <w:tcPr>
            <w:tcW w:w="625" w:type="dxa"/>
          </w:tcPr>
          <w:p w14:paraId="737B4BC3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600" w:type="dxa"/>
          </w:tcPr>
          <w:p w14:paraId="5C16781E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Critical functions performed.</w:t>
            </w:r>
          </w:p>
          <w:p w14:paraId="650AEF89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6F945666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28C37C05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6E79941F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49344DF7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769FDB5D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5125" w:type="dxa"/>
          </w:tcPr>
          <w:p w14:paraId="6DAF686E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45463BA8" w14:textId="77777777" w:rsidTr="00235001">
        <w:tc>
          <w:tcPr>
            <w:tcW w:w="625" w:type="dxa"/>
          </w:tcPr>
          <w:p w14:paraId="0C5E4940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600" w:type="dxa"/>
          </w:tcPr>
          <w:p w14:paraId="182CC53D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staff who are cross-trained.</w:t>
            </w:r>
          </w:p>
          <w:p w14:paraId="0897765A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35A40F39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71E8BDD8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08C7F3E5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5125" w:type="dxa"/>
          </w:tcPr>
          <w:p w14:paraId="79E4455F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752BFB51" w14:textId="77777777" w:rsidTr="00235001">
        <w:tc>
          <w:tcPr>
            <w:tcW w:w="625" w:type="dxa"/>
          </w:tcPr>
          <w:p w14:paraId="326B7679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600" w:type="dxa"/>
          </w:tcPr>
          <w:p w14:paraId="5FACBCA6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Cross-training on other positions.</w:t>
            </w:r>
          </w:p>
          <w:p w14:paraId="00CE0B18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7B8C4293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5125" w:type="dxa"/>
          </w:tcPr>
          <w:p w14:paraId="4EE2FDB5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00869ADA" w14:textId="77777777" w:rsidTr="00235001">
        <w:tc>
          <w:tcPr>
            <w:tcW w:w="625" w:type="dxa"/>
          </w:tcPr>
          <w:p w14:paraId="33554837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600" w:type="dxa"/>
          </w:tcPr>
          <w:p w14:paraId="69C02E22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staff, on-call, consultants or retirees who could perform the duties.</w:t>
            </w:r>
          </w:p>
          <w:p w14:paraId="0CB6CB7C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5125" w:type="dxa"/>
          </w:tcPr>
          <w:p w14:paraId="5BA9148F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363F887B" w14:textId="77777777" w:rsidTr="00235001">
        <w:tc>
          <w:tcPr>
            <w:tcW w:w="625" w:type="dxa"/>
          </w:tcPr>
          <w:p w14:paraId="46EF5C0F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600" w:type="dxa"/>
          </w:tcPr>
          <w:p w14:paraId="67AB947F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current incumbent have school age children at home?</w:t>
            </w:r>
          </w:p>
          <w:p w14:paraId="3C6CCAC4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5125" w:type="dxa"/>
          </w:tcPr>
          <w:p w14:paraId="34AB99FF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54229A28" w14:textId="77777777" w:rsidTr="00235001">
        <w:tc>
          <w:tcPr>
            <w:tcW w:w="625" w:type="dxa"/>
          </w:tcPr>
          <w:p w14:paraId="3E639D0B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600" w:type="dxa"/>
          </w:tcPr>
          <w:p w14:paraId="0E8C77FB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does the current incumbent travel to work (solo or carpool)?</w:t>
            </w:r>
          </w:p>
          <w:p w14:paraId="3DE38883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5125" w:type="dxa"/>
          </w:tcPr>
          <w:p w14:paraId="5CF8E97F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3AA16A80" w14:textId="77777777" w:rsidTr="00235001">
        <w:tc>
          <w:tcPr>
            <w:tcW w:w="625" w:type="dxa"/>
          </w:tcPr>
          <w:p w14:paraId="4E80D562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600" w:type="dxa"/>
          </w:tcPr>
          <w:p w14:paraId="3F86FD2C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employee(s) work allow for shift work, scattered work days, flexible or work at home options. If yes please identify.</w:t>
            </w:r>
          </w:p>
          <w:p w14:paraId="38AB6264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5125" w:type="dxa"/>
          </w:tcPr>
          <w:p w14:paraId="21EA7544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51B8FE98" w14:textId="77777777" w:rsidTr="00235001">
        <w:tc>
          <w:tcPr>
            <w:tcW w:w="625" w:type="dxa"/>
          </w:tcPr>
          <w:p w14:paraId="5D7F7E33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600" w:type="dxa"/>
          </w:tcPr>
          <w:p w14:paraId="7F195239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Software that may be needed to perform the job.</w:t>
            </w:r>
          </w:p>
          <w:p w14:paraId="097463E6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51292687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5125" w:type="dxa"/>
          </w:tcPr>
          <w:p w14:paraId="32B7D6D2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</w:tbl>
    <w:p w14:paraId="410BF1EC" w14:textId="77777777" w:rsidR="00265ED7" w:rsidRDefault="00265ED7" w:rsidP="00265ED7">
      <w:pPr>
        <w:spacing w:after="0" w:line="240" w:lineRule="auto"/>
        <w:rPr>
          <w:rFonts w:ascii="Arial" w:hAnsi="Arial" w:cs="Arial"/>
        </w:rPr>
      </w:pPr>
    </w:p>
    <w:p w14:paraId="024CC95F" w14:textId="77777777" w:rsidR="00265ED7" w:rsidRDefault="00265ED7" w:rsidP="00265ED7">
      <w:pPr>
        <w:spacing w:after="0" w:line="240" w:lineRule="auto"/>
        <w:rPr>
          <w:rFonts w:ascii="Arial" w:hAnsi="Arial" w:cs="Arial"/>
        </w:rPr>
      </w:pPr>
    </w:p>
    <w:p w14:paraId="56D604CC" w14:textId="77777777" w:rsidR="00265ED7" w:rsidRDefault="00265ED7" w:rsidP="00265ED7">
      <w:pPr>
        <w:spacing w:after="0" w:line="240" w:lineRule="auto"/>
        <w:rPr>
          <w:rFonts w:ascii="Arial" w:hAnsi="Arial" w:cs="Arial"/>
        </w:rPr>
      </w:pPr>
    </w:p>
    <w:p w14:paraId="6B82E44B" w14:textId="77777777" w:rsidR="00265ED7" w:rsidRDefault="00265ED7" w:rsidP="00265ED7">
      <w:pPr>
        <w:spacing w:after="0" w:line="240" w:lineRule="auto"/>
        <w:rPr>
          <w:rFonts w:ascii="Arial" w:hAnsi="Arial" w:cs="Arial"/>
        </w:rPr>
      </w:pPr>
    </w:p>
    <w:p w14:paraId="25B87B6A" w14:textId="77777777" w:rsidR="00265ED7" w:rsidRDefault="00265ED7" w:rsidP="00265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634CA1" w14:textId="1B8E3529" w:rsidR="00265ED7" w:rsidRPr="006F0A4E" w:rsidRDefault="00265ED7" w:rsidP="00265ED7">
      <w:pPr>
        <w:pStyle w:val="Heading1"/>
        <w:spacing w:before="0"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Toc37146940"/>
      <w:r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Attachment 3 </w:t>
      </w:r>
      <w:r w:rsidRPr="006F0A4E">
        <w:rPr>
          <w:rFonts w:ascii="Arial" w:hAnsi="Arial" w:cs="Arial"/>
          <w:b/>
          <w:bCs/>
          <w:color w:val="auto"/>
          <w:sz w:val="22"/>
          <w:szCs w:val="22"/>
        </w:rPr>
        <w:t>Essential Services Identification</w:t>
      </w:r>
      <w:bookmarkEnd w:id="3"/>
    </w:p>
    <w:p w14:paraId="497F7C07" w14:textId="77777777" w:rsidR="00265ED7" w:rsidRDefault="00265ED7" w:rsidP="00265ED7">
      <w:pPr>
        <w:spacing w:after="0" w:line="240" w:lineRule="auto"/>
        <w:rPr>
          <w:rFonts w:ascii="Arial" w:hAnsi="Arial" w:cs="Arial"/>
        </w:rPr>
      </w:pPr>
    </w:p>
    <w:p w14:paraId="3AC5F395" w14:textId="45B8D909" w:rsidR="00265ED7" w:rsidRDefault="00265ED7" w:rsidP="00265ED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each </w:t>
      </w:r>
      <w:r>
        <w:rPr>
          <w:rFonts w:ascii="Arial" w:hAnsi="Arial" w:cs="Arial"/>
        </w:rPr>
        <w:t>Department, list each core service in Column A, considering seasonal services such as month/year end, snow removal etc.</w:t>
      </w:r>
    </w:p>
    <w:p w14:paraId="571E6934" w14:textId="77777777" w:rsidR="00265ED7" w:rsidRDefault="00265ED7" w:rsidP="00265ED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List the functions associated with that core service in Column B</w:t>
      </w:r>
    </w:p>
    <w:p w14:paraId="44B6D412" w14:textId="77777777" w:rsidR="00265ED7" w:rsidRPr="00080778" w:rsidRDefault="00265ED7" w:rsidP="00265ED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Using the following planning criteria categorize each function in Column C</w:t>
      </w:r>
    </w:p>
    <w:p w14:paraId="34F28AC2" w14:textId="77777777" w:rsidR="00265ED7" w:rsidRDefault="00265ED7" w:rsidP="00265ED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6"/>
        <w:gridCol w:w="7904"/>
      </w:tblGrid>
      <w:tr w:rsidR="00265ED7" w14:paraId="744D5649" w14:textId="77777777" w:rsidTr="00235001">
        <w:tc>
          <w:tcPr>
            <w:tcW w:w="1525" w:type="dxa"/>
          </w:tcPr>
          <w:p w14:paraId="57C2149C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Priority 1</w:t>
            </w:r>
          </w:p>
        </w:tc>
        <w:tc>
          <w:tcPr>
            <w:tcW w:w="8820" w:type="dxa"/>
          </w:tcPr>
          <w:p w14:paraId="4B9D803C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Potential to affect health and safety of the employees and public or is legislated or required by law</w:t>
            </w:r>
          </w:p>
        </w:tc>
      </w:tr>
      <w:tr w:rsidR="00265ED7" w14:paraId="2C22A623" w14:textId="77777777" w:rsidTr="00235001">
        <w:tc>
          <w:tcPr>
            <w:tcW w:w="1525" w:type="dxa"/>
          </w:tcPr>
          <w:p w14:paraId="55F41C37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Priority 2</w:t>
            </w:r>
          </w:p>
        </w:tc>
        <w:tc>
          <w:tcPr>
            <w:tcW w:w="8820" w:type="dxa"/>
          </w:tcPr>
          <w:p w14:paraId="10EB40D3" w14:textId="44A3C49C" w:rsidR="00265ED7" w:rsidRDefault="00265ED7" w:rsidP="00235001">
            <w:pPr>
              <w:rPr>
                <w:rFonts w:ascii="Arial" w:hAnsi="Arial" w:cs="Arial"/>
              </w:rPr>
            </w:pPr>
            <w:r w:rsidRPr="00080778">
              <w:rPr>
                <w:rFonts w:ascii="Arial" w:hAnsi="Arial" w:cs="Arial"/>
              </w:rPr>
              <w:t xml:space="preserve">Major inconvenience to the </w:t>
            </w:r>
            <w:r>
              <w:rPr>
                <w:rFonts w:ascii="Arial" w:hAnsi="Arial" w:cs="Arial"/>
              </w:rPr>
              <w:t>Nation</w:t>
            </w:r>
            <w:r>
              <w:rPr>
                <w:rFonts w:ascii="Arial" w:hAnsi="Arial" w:cs="Arial"/>
              </w:rPr>
              <w:t>, members or clients</w:t>
            </w:r>
            <w:r w:rsidRPr="00080778">
              <w:rPr>
                <w:rFonts w:ascii="Arial" w:hAnsi="Arial" w:cs="Arial"/>
              </w:rPr>
              <w:t xml:space="preserve"> but does not affect health and safety</w:t>
            </w:r>
          </w:p>
        </w:tc>
      </w:tr>
      <w:tr w:rsidR="00265ED7" w14:paraId="22CE8463" w14:textId="77777777" w:rsidTr="00235001">
        <w:tc>
          <w:tcPr>
            <w:tcW w:w="1525" w:type="dxa"/>
          </w:tcPr>
          <w:p w14:paraId="484C4B21" w14:textId="77777777" w:rsidR="00265ED7" w:rsidRDefault="00265ED7" w:rsidP="0023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Priority 3</w:t>
            </w:r>
          </w:p>
        </w:tc>
        <w:tc>
          <w:tcPr>
            <w:tcW w:w="8820" w:type="dxa"/>
          </w:tcPr>
          <w:p w14:paraId="31EB1698" w14:textId="1F14C063" w:rsidR="00265ED7" w:rsidRDefault="00265ED7" w:rsidP="00235001">
            <w:pPr>
              <w:rPr>
                <w:rFonts w:ascii="Arial" w:hAnsi="Arial" w:cs="Arial"/>
              </w:rPr>
            </w:pPr>
            <w:r w:rsidRPr="00080778">
              <w:rPr>
                <w:rFonts w:ascii="Arial" w:hAnsi="Arial" w:cs="Arial"/>
              </w:rPr>
              <w:t xml:space="preserve">Minor inconvenience to the </w:t>
            </w:r>
            <w:r>
              <w:rPr>
                <w:rFonts w:ascii="Arial" w:hAnsi="Arial" w:cs="Arial"/>
              </w:rPr>
              <w:t>Nation</w:t>
            </w:r>
            <w:r>
              <w:rPr>
                <w:rFonts w:ascii="Arial" w:hAnsi="Arial" w:cs="Arial"/>
              </w:rPr>
              <w:t>, members or c</w:t>
            </w:r>
            <w:r w:rsidRPr="00080778">
              <w:rPr>
                <w:rFonts w:ascii="Arial" w:hAnsi="Arial" w:cs="Arial"/>
              </w:rPr>
              <w:t>lient</w:t>
            </w:r>
            <w:r>
              <w:rPr>
                <w:rFonts w:ascii="Arial" w:hAnsi="Arial" w:cs="Arial"/>
              </w:rPr>
              <w:t>s</w:t>
            </w:r>
            <w:r w:rsidRPr="00080778">
              <w:rPr>
                <w:rFonts w:ascii="Arial" w:hAnsi="Arial" w:cs="Arial"/>
              </w:rPr>
              <w:t>; service probably not missed or could be deferred over the short term (6 weeks)</w:t>
            </w:r>
          </w:p>
        </w:tc>
      </w:tr>
    </w:tbl>
    <w:p w14:paraId="67B98229" w14:textId="77777777" w:rsidR="00265ED7" w:rsidRDefault="00265ED7" w:rsidP="00265ED7">
      <w:pPr>
        <w:spacing w:after="0" w:line="240" w:lineRule="auto"/>
        <w:rPr>
          <w:rFonts w:ascii="Arial" w:hAnsi="Arial" w:cs="Arial"/>
        </w:rPr>
      </w:pPr>
    </w:p>
    <w:p w14:paraId="52C34193" w14:textId="77777777" w:rsidR="00265ED7" w:rsidRPr="00077995" w:rsidRDefault="00265ED7" w:rsidP="00265ED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Enter your assessment of the potential increate in demand for this service during a pandemic in Column D</w:t>
      </w:r>
    </w:p>
    <w:p w14:paraId="27B786B6" w14:textId="77777777" w:rsidR="00265ED7" w:rsidRDefault="00265ED7" w:rsidP="00265ED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The services listed a Priority 1 are considered </w:t>
      </w:r>
      <w:r w:rsidRPr="00077995">
        <w:rPr>
          <w:rFonts w:ascii="Arial" w:hAnsi="Arial" w:cs="Arial"/>
          <w:b/>
          <w:bCs/>
        </w:rPr>
        <w:t>Essential Services</w:t>
      </w:r>
      <w:r>
        <w:rPr>
          <w:rFonts w:ascii="Arial" w:hAnsi="Arial" w:cs="Arial"/>
        </w:rPr>
        <w:t xml:space="preserve"> that </w:t>
      </w:r>
      <w:r w:rsidRPr="00077995">
        <w:rPr>
          <w:rFonts w:ascii="Arial" w:hAnsi="Arial" w:cs="Arial"/>
          <w:b/>
          <w:bCs/>
          <w:u w:val="single"/>
        </w:rPr>
        <w:t>must</w:t>
      </w:r>
      <w:r>
        <w:rPr>
          <w:rFonts w:ascii="Arial" w:hAnsi="Arial" w:cs="Arial"/>
        </w:rPr>
        <w:t xml:space="preserve"> be maintained during a pandemic.</w:t>
      </w:r>
    </w:p>
    <w:p w14:paraId="46B7B395" w14:textId="77777777" w:rsidR="00265ED7" w:rsidRDefault="00265ED7" w:rsidP="00265ED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10712F34" w14:textId="77777777" w:rsidR="00265ED7" w:rsidRDefault="00265ED7" w:rsidP="00265ED7">
      <w:pPr>
        <w:spacing w:after="0" w:line="240" w:lineRule="auto"/>
        <w:rPr>
          <w:rFonts w:ascii="Arial" w:hAnsi="Arial" w:cs="Arial"/>
        </w:rPr>
      </w:pPr>
    </w:p>
    <w:p w14:paraId="612C89B9" w14:textId="77777777" w:rsidR="00265ED7" w:rsidRPr="00077995" w:rsidRDefault="00265ED7" w:rsidP="00265ED7">
      <w:pPr>
        <w:tabs>
          <w:tab w:val="left" w:pos="1620"/>
        </w:tabs>
        <w:spacing w:after="0" w:line="240" w:lineRule="auto"/>
        <w:jc w:val="center"/>
        <w:rPr>
          <w:rFonts w:ascii="Arial" w:hAnsi="Arial" w:cs="Arial"/>
        </w:rPr>
      </w:pPr>
      <w:r w:rsidRPr="00077995">
        <w:rPr>
          <w:rFonts w:ascii="Arial" w:hAnsi="Arial" w:cs="Arial"/>
          <w:b/>
          <w:bCs/>
          <w:u w:val="single"/>
        </w:rPr>
        <w:t>Department:</w:t>
      </w:r>
      <w:r>
        <w:rPr>
          <w:rFonts w:ascii="Arial" w:hAnsi="Arial" w:cs="Arial"/>
        </w:rPr>
        <w:tab/>
      </w:r>
      <w:r w:rsidRPr="00077995">
        <w:rPr>
          <w:rFonts w:ascii="Arial" w:hAnsi="Arial" w:cs="Arial"/>
          <w:b/>
          <w:bCs/>
        </w:rPr>
        <w:t>________________________________</w:t>
      </w:r>
    </w:p>
    <w:p w14:paraId="04AC6204" w14:textId="77777777" w:rsidR="00265ED7" w:rsidRDefault="00265ED7" w:rsidP="00265ED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6"/>
        <w:gridCol w:w="2349"/>
        <w:gridCol w:w="1199"/>
        <w:gridCol w:w="3486"/>
      </w:tblGrid>
      <w:tr w:rsidR="00265ED7" w:rsidRPr="00077995" w14:paraId="42DDEA9E" w14:textId="77777777" w:rsidTr="00235001">
        <w:tc>
          <w:tcPr>
            <w:tcW w:w="2697" w:type="dxa"/>
          </w:tcPr>
          <w:p w14:paraId="6438E4D4" w14:textId="77777777" w:rsidR="00265ED7" w:rsidRPr="00077995" w:rsidRDefault="00265ED7" w:rsidP="002350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697" w:type="dxa"/>
          </w:tcPr>
          <w:p w14:paraId="75AF8DC0" w14:textId="77777777" w:rsidR="00265ED7" w:rsidRPr="00077995" w:rsidRDefault="00265ED7" w:rsidP="002350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261" w:type="dxa"/>
          </w:tcPr>
          <w:p w14:paraId="6ADDFECD" w14:textId="77777777" w:rsidR="00265ED7" w:rsidRPr="00077995" w:rsidRDefault="00265ED7" w:rsidP="002350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4135" w:type="dxa"/>
          </w:tcPr>
          <w:p w14:paraId="6184E8A5" w14:textId="77777777" w:rsidR="00265ED7" w:rsidRPr="00077995" w:rsidRDefault="00265ED7" w:rsidP="002350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</w:tr>
      <w:tr w:rsidR="00265ED7" w:rsidRPr="00077995" w14:paraId="37049D5C" w14:textId="77777777" w:rsidTr="00235001">
        <w:tc>
          <w:tcPr>
            <w:tcW w:w="2697" w:type="dxa"/>
          </w:tcPr>
          <w:p w14:paraId="567E7FB8" w14:textId="77777777" w:rsidR="00265ED7" w:rsidRPr="00077995" w:rsidRDefault="00265ED7" w:rsidP="002350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2697" w:type="dxa"/>
          </w:tcPr>
          <w:p w14:paraId="4DF6AB41" w14:textId="77777777" w:rsidR="00265ED7" w:rsidRPr="00077995" w:rsidRDefault="00265ED7" w:rsidP="002350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Function</w:t>
            </w:r>
          </w:p>
        </w:tc>
        <w:tc>
          <w:tcPr>
            <w:tcW w:w="1261" w:type="dxa"/>
          </w:tcPr>
          <w:p w14:paraId="0B14CEA8" w14:textId="77777777" w:rsidR="00265ED7" w:rsidRPr="00077995" w:rsidRDefault="00265ED7" w:rsidP="002350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Priority</w:t>
            </w:r>
          </w:p>
        </w:tc>
        <w:tc>
          <w:tcPr>
            <w:tcW w:w="4135" w:type="dxa"/>
          </w:tcPr>
          <w:p w14:paraId="3848C80A" w14:textId="77777777" w:rsidR="00265ED7" w:rsidRDefault="00265ED7" w:rsidP="002350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Potential for Increased Demand </w:t>
            </w:r>
          </w:p>
          <w:p w14:paraId="5B2F0CA3" w14:textId="77777777" w:rsidR="00265ED7" w:rsidRPr="00077995" w:rsidRDefault="00265ED7" w:rsidP="002350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(Low, Medium, High)</w:t>
            </w:r>
          </w:p>
        </w:tc>
      </w:tr>
      <w:tr w:rsidR="00265ED7" w14:paraId="47FB8966" w14:textId="77777777" w:rsidTr="00235001">
        <w:tc>
          <w:tcPr>
            <w:tcW w:w="2697" w:type="dxa"/>
          </w:tcPr>
          <w:p w14:paraId="4715AB96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2564792D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1A898B77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697" w:type="dxa"/>
          </w:tcPr>
          <w:p w14:paraId="29B81F16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14:paraId="178D5414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4135" w:type="dxa"/>
          </w:tcPr>
          <w:p w14:paraId="23DF48E0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657BBCFD" w14:textId="77777777" w:rsidTr="00235001">
        <w:tc>
          <w:tcPr>
            <w:tcW w:w="2697" w:type="dxa"/>
          </w:tcPr>
          <w:p w14:paraId="17D2E799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110B8E62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0362091E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697" w:type="dxa"/>
          </w:tcPr>
          <w:p w14:paraId="63046A43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14:paraId="3B6D662E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4135" w:type="dxa"/>
          </w:tcPr>
          <w:p w14:paraId="6EF5C461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66C3494A" w14:textId="77777777" w:rsidTr="00235001">
        <w:tc>
          <w:tcPr>
            <w:tcW w:w="2697" w:type="dxa"/>
          </w:tcPr>
          <w:p w14:paraId="570E2A93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55841C1F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4837BF7B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697" w:type="dxa"/>
          </w:tcPr>
          <w:p w14:paraId="1DB9B2F1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14:paraId="7812988C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4135" w:type="dxa"/>
          </w:tcPr>
          <w:p w14:paraId="7C731A42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1E5CB14D" w14:textId="77777777" w:rsidTr="00235001">
        <w:tc>
          <w:tcPr>
            <w:tcW w:w="2697" w:type="dxa"/>
          </w:tcPr>
          <w:p w14:paraId="6CDF8AB3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56D8E7AB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5A3C61A9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697" w:type="dxa"/>
          </w:tcPr>
          <w:p w14:paraId="597B88BA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14:paraId="73393CD5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4135" w:type="dxa"/>
          </w:tcPr>
          <w:p w14:paraId="75DF9B7B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7B701319" w14:textId="77777777" w:rsidTr="00235001">
        <w:tc>
          <w:tcPr>
            <w:tcW w:w="2697" w:type="dxa"/>
          </w:tcPr>
          <w:p w14:paraId="650A94F0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62009D58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4CA110DC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697" w:type="dxa"/>
          </w:tcPr>
          <w:p w14:paraId="5A10A43B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14:paraId="4B79633E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4135" w:type="dxa"/>
          </w:tcPr>
          <w:p w14:paraId="0AE12C60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15683606" w14:textId="77777777" w:rsidTr="00235001">
        <w:tc>
          <w:tcPr>
            <w:tcW w:w="2697" w:type="dxa"/>
          </w:tcPr>
          <w:p w14:paraId="15999714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40458A72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46DD0963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697" w:type="dxa"/>
          </w:tcPr>
          <w:p w14:paraId="28BDE9DE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14:paraId="18C1A764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4135" w:type="dxa"/>
          </w:tcPr>
          <w:p w14:paraId="583F7494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263FCAB6" w14:textId="77777777" w:rsidTr="00235001">
        <w:tc>
          <w:tcPr>
            <w:tcW w:w="2697" w:type="dxa"/>
          </w:tcPr>
          <w:p w14:paraId="59ED3901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7CB0B75F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2277B9D0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697" w:type="dxa"/>
          </w:tcPr>
          <w:p w14:paraId="6620359B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14:paraId="7CB55B5D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4135" w:type="dxa"/>
          </w:tcPr>
          <w:p w14:paraId="547EF9BE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06DA1BC4" w14:textId="77777777" w:rsidTr="00235001">
        <w:tc>
          <w:tcPr>
            <w:tcW w:w="2697" w:type="dxa"/>
          </w:tcPr>
          <w:p w14:paraId="7850760A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41CD5A3D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7E0BB2B1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697" w:type="dxa"/>
          </w:tcPr>
          <w:p w14:paraId="21D33D05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14:paraId="3FD8A117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4135" w:type="dxa"/>
          </w:tcPr>
          <w:p w14:paraId="74A8B2A3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</w:tbl>
    <w:p w14:paraId="67E32226" w14:textId="77777777" w:rsidR="00265ED7" w:rsidRDefault="00265ED7" w:rsidP="00265ED7">
      <w:pPr>
        <w:pStyle w:val="Heading1"/>
        <w:spacing w:before="0"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Toc37146941"/>
    </w:p>
    <w:p w14:paraId="51B17414" w14:textId="77777777" w:rsidR="00265ED7" w:rsidRDefault="00265ED7">
      <w:pPr>
        <w:rPr>
          <w:rFonts w:ascii="Arial" w:eastAsiaTheme="majorEastAsia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185854C" w14:textId="0361390F" w:rsidR="00265ED7" w:rsidRPr="006F0A4E" w:rsidRDefault="00265ED7" w:rsidP="00265ED7">
      <w:pPr>
        <w:pStyle w:val="Heading1"/>
        <w:spacing w:before="0"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Attachment 4 </w:t>
      </w:r>
      <w:r w:rsidRPr="006F0A4E">
        <w:rPr>
          <w:rFonts w:ascii="Arial" w:hAnsi="Arial" w:cs="Arial"/>
          <w:b/>
          <w:bCs/>
          <w:color w:val="auto"/>
          <w:sz w:val="22"/>
          <w:szCs w:val="22"/>
        </w:rPr>
        <w:t>Essential Services Staffing</w:t>
      </w:r>
      <w:bookmarkEnd w:id="4"/>
    </w:p>
    <w:p w14:paraId="1A576D8F" w14:textId="77777777" w:rsidR="00265ED7" w:rsidRDefault="00265ED7" w:rsidP="00265ED7">
      <w:pPr>
        <w:spacing w:after="0" w:line="240" w:lineRule="auto"/>
        <w:rPr>
          <w:rFonts w:ascii="Arial" w:hAnsi="Arial" w:cs="Arial"/>
        </w:rPr>
      </w:pPr>
    </w:p>
    <w:p w14:paraId="2712BC3A" w14:textId="77777777" w:rsidR="00265ED7" w:rsidRPr="006C4799" w:rsidRDefault="00265ED7" w:rsidP="00265ED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</w:rPr>
      </w:pPr>
      <w:r w:rsidRPr="006C4799">
        <w:rPr>
          <w:rFonts w:ascii="Arial" w:hAnsi="Arial" w:cs="Arial"/>
        </w:rPr>
        <w:t xml:space="preserve">In Column A </w:t>
      </w:r>
      <w:r>
        <w:rPr>
          <w:rFonts w:ascii="Arial" w:hAnsi="Arial" w:cs="Arial"/>
        </w:rPr>
        <w:t>–</w:t>
      </w:r>
      <w:r w:rsidRPr="006C4799">
        <w:rPr>
          <w:rFonts w:ascii="Arial" w:hAnsi="Arial" w:cs="Arial"/>
        </w:rPr>
        <w:t xml:space="preserve"> List the Priority 1 &amp; 2 functions (identified using </w:t>
      </w:r>
      <w:r>
        <w:rPr>
          <w:rFonts w:ascii="Arial" w:hAnsi="Arial" w:cs="Arial"/>
        </w:rPr>
        <w:t xml:space="preserve">column B from </w:t>
      </w:r>
      <w:r w:rsidRPr="006C4799">
        <w:rPr>
          <w:rFonts w:ascii="Arial" w:hAnsi="Arial" w:cs="Arial"/>
        </w:rPr>
        <w:t>A</w:t>
      </w:r>
      <w:r>
        <w:rPr>
          <w:rFonts w:ascii="Arial" w:hAnsi="Arial" w:cs="Arial"/>
        </w:rPr>
        <w:t>ttachment 2</w:t>
      </w:r>
      <w:r w:rsidRPr="006C4799">
        <w:rPr>
          <w:rFonts w:ascii="Arial" w:hAnsi="Arial" w:cs="Arial"/>
        </w:rPr>
        <w:t xml:space="preserve">). </w:t>
      </w:r>
    </w:p>
    <w:p w14:paraId="14CBB62B" w14:textId="77777777" w:rsidR="00265ED7" w:rsidRPr="006C4799" w:rsidRDefault="00265ED7" w:rsidP="00265ED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</w:rPr>
      </w:pPr>
      <w:r w:rsidRPr="006C4799">
        <w:rPr>
          <w:rFonts w:ascii="Arial" w:hAnsi="Arial" w:cs="Arial"/>
        </w:rPr>
        <w:t xml:space="preserve">In Column B, list the current number of staff performing this service. </w:t>
      </w:r>
    </w:p>
    <w:p w14:paraId="661852D4" w14:textId="77777777" w:rsidR="00265ED7" w:rsidRPr="006C4799" w:rsidRDefault="00265ED7" w:rsidP="00265ED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</w:rPr>
      </w:pPr>
      <w:r w:rsidRPr="006C4799">
        <w:rPr>
          <w:rFonts w:ascii="Arial" w:hAnsi="Arial" w:cs="Arial"/>
        </w:rPr>
        <w:t xml:space="preserve">In Column C, list the assessed minimum number of staff that could perform this service. </w:t>
      </w:r>
    </w:p>
    <w:p w14:paraId="4E2E8C98" w14:textId="77777777" w:rsidR="00265ED7" w:rsidRPr="006C4799" w:rsidRDefault="00265ED7" w:rsidP="00265ED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</w:rPr>
      </w:pPr>
      <w:r w:rsidRPr="006C4799">
        <w:rPr>
          <w:rFonts w:ascii="Arial" w:hAnsi="Arial" w:cs="Arial"/>
        </w:rPr>
        <w:t>In Column D, calculate the pandemic staff reduction by multiplying column B by 65% (the wors</w:t>
      </w:r>
      <w:r>
        <w:rPr>
          <w:rFonts w:ascii="Arial" w:hAnsi="Arial" w:cs="Arial"/>
        </w:rPr>
        <w:t>e</w:t>
      </w:r>
      <w:r w:rsidRPr="006C4799">
        <w:rPr>
          <w:rFonts w:ascii="Arial" w:hAnsi="Arial" w:cs="Arial"/>
        </w:rPr>
        <w:t xml:space="preserve"> case planning assumption is 35% </w:t>
      </w:r>
      <w:r>
        <w:rPr>
          <w:rFonts w:ascii="Arial" w:hAnsi="Arial" w:cs="Arial"/>
        </w:rPr>
        <w:t xml:space="preserve">reduction of </w:t>
      </w:r>
      <w:r w:rsidRPr="006C4799">
        <w:rPr>
          <w:rFonts w:ascii="Arial" w:hAnsi="Arial" w:cs="Arial"/>
        </w:rPr>
        <w:t xml:space="preserve">staff). </w:t>
      </w:r>
    </w:p>
    <w:p w14:paraId="6AD48D8A" w14:textId="77777777" w:rsidR="00265ED7" w:rsidRDefault="00265ED7" w:rsidP="00265ED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</w:rPr>
      </w:pPr>
      <w:r w:rsidRPr="006C4799">
        <w:rPr>
          <w:rFonts w:ascii="Arial" w:hAnsi="Arial" w:cs="Arial"/>
        </w:rPr>
        <w:t>In Column E, calculate the possible staffing shortfall by listing the difference between Column C and Column D (difference between staff remaining after applying 35% reduction and the minimum required to perform the service).</w:t>
      </w:r>
    </w:p>
    <w:p w14:paraId="7746DDAB" w14:textId="77777777" w:rsidR="00265ED7" w:rsidRDefault="00265ED7" w:rsidP="00265ED7">
      <w:pPr>
        <w:spacing w:after="0" w:line="240" w:lineRule="auto"/>
        <w:rPr>
          <w:rFonts w:ascii="Arial" w:hAnsi="Arial" w:cs="Arial"/>
        </w:rPr>
      </w:pPr>
    </w:p>
    <w:p w14:paraId="74B2D0BE" w14:textId="77777777" w:rsidR="00265ED7" w:rsidRPr="00077995" w:rsidRDefault="00265ED7" w:rsidP="00265ED7">
      <w:pPr>
        <w:tabs>
          <w:tab w:val="left" w:pos="1620"/>
        </w:tabs>
        <w:spacing w:after="0" w:line="240" w:lineRule="auto"/>
        <w:jc w:val="center"/>
        <w:rPr>
          <w:rFonts w:ascii="Arial" w:hAnsi="Arial" w:cs="Arial"/>
        </w:rPr>
      </w:pPr>
      <w:r w:rsidRPr="00077995">
        <w:rPr>
          <w:rFonts w:ascii="Arial" w:hAnsi="Arial" w:cs="Arial"/>
          <w:b/>
          <w:bCs/>
          <w:u w:val="single"/>
        </w:rPr>
        <w:t>Department:</w:t>
      </w:r>
      <w:r>
        <w:rPr>
          <w:rFonts w:ascii="Arial" w:hAnsi="Arial" w:cs="Arial"/>
        </w:rPr>
        <w:tab/>
      </w:r>
      <w:r w:rsidRPr="00077995">
        <w:rPr>
          <w:rFonts w:ascii="Arial" w:hAnsi="Arial" w:cs="Arial"/>
          <w:b/>
          <w:bCs/>
        </w:rPr>
        <w:t>________________________________</w:t>
      </w:r>
    </w:p>
    <w:p w14:paraId="0AFF1152" w14:textId="77777777" w:rsidR="00265ED7" w:rsidRDefault="00265ED7" w:rsidP="00265ED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7"/>
        <w:gridCol w:w="1186"/>
        <w:gridCol w:w="2142"/>
        <w:gridCol w:w="1646"/>
        <w:gridCol w:w="1889"/>
      </w:tblGrid>
      <w:tr w:rsidR="00265ED7" w:rsidRPr="006C4799" w14:paraId="3521C2A5" w14:textId="77777777" w:rsidTr="00235001">
        <w:tc>
          <w:tcPr>
            <w:tcW w:w="3055" w:type="dxa"/>
          </w:tcPr>
          <w:p w14:paraId="764839D9" w14:textId="77777777" w:rsidR="00265ED7" w:rsidRPr="006C4799" w:rsidRDefault="00265ED7" w:rsidP="002350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261" w:type="dxa"/>
          </w:tcPr>
          <w:p w14:paraId="4BE0297A" w14:textId="77777777" w:rsidR="00265ED7" w:rsidRPr="006C4799" w:rsidRDefault="00265ED7" w:rsidP="002350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519" w:type="dxa"/>
          </w:tcPr>
          <w:p w14:paraId="71A3F9AB" w14:textId="77777777" w:rsidR="00265ED7" w:rsidRPr="006C4799" w:rsidRDefault="00265ED7" w:rsidP="002350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797" w:type="dxa"/>
          </w:tcPr>
          <w:p w14:paraId="3AAE18D8" w14:textId="77777777" w:rsidR="00265ED7" w:rsidRPr="006C4799" w:rsidRDefault="00265ED7" w:rsidP="002350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2158" w:type="dxa"/>
          </w:tcPr>
          <w:p w14:paraId="43FBFCE5" w14:textId="77777777" w:rsidR="00265ED7" w:rsidRPr="006C4799" w:rsidRDefault="00265ED7" w:rsidP="002350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265ED7" w:rsidRPr="006C4799" w14:paraId="2EA1EAB1" w14:textId="77777777" w:rsidTr="00235001">
        <w:tc>
          <w:tcPr>
            <w:tcW w:w="3055" w:type="dxa"/>
          </w:tcPr>
          <w:p w14:paraId="6B350B88" w14:textId="77777777" w:rsidR="00265ED7" w:rsidRDefault="00265ED7" w:rsidP="002350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Priority 1 &amp; 2</w:t>
            </w:r>
          </w:p>
          <w:p w14:paraId="6D084735" w14:textId="77777777" w:rsidR="00265ED7" w:rsidRPr="006C4799" w:rsidRDefault="00265ED7" w:rsidP="002350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Function</w:t>
            </w:r>
          </w:p>
        </w:tc>
        <w:tc>
          <w:tcPr>
            <w:tcW w:w="1261" w:type="dxa"/>
          </w:tcPr>
          <w:p w14:paraId="71A09E2F" w14:textId="77777777" w:rsidR="00265ED7" w:rsidRPr="006C4799" w:rsidRDefault="00265ED7" w:rsidP="002350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Current Staff</w:t>
            </w:r>
          </w:p>
        </w:tc>
        <w:tc>
          <w:tcPr>
            <w:tcW w:w="2519" w:type="dxa"/>
          </w:tcPr>
          <w:p w14:paraId="39E15A80" w14:textId="77777777" w:rsidR="00265ED7" w:rsidRDefault="00265ED7" w:rsidP="002350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Minimum Staff</w:t>
            </w:r>
          </w:p>
          <w:p w14:paraId="1559A9DC" w14:textId="77777777" w:rsidR="00265ED7" w:rsidRPr="006C4799" w:rsidRDefault="00265ED7" w:rsidP="002350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(consider level needed for Vacation coverage)</w:t>
            </w:r>
          </w:p>
        </w:tc>
        <w:tc>
          <w:tcPr>
            <w:tcW w:w="1797" w:type="dxa"/>
          </w:tcPr>
          <w:p w14:paraId="2BD609BB" w14:textId="77777777" w:rsidR="00265ED7" w:rsidRPr="006C4799" w:rsidRDefault="00265ED7" w:rsidP="002350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Pandemic Staff Reduction (B X 65%)</w:t>
            </w:r>
          </w:p>
        </w:tc>
        <w:tc>
          <w:tcPr>
            <w:tcW w:w="2158" w:type="dxa"/>
          </w:tcPr>
          <w:p w14:paraId="4D40163C" w14:textId="77777777" w:rsidR="00265ED7" w:rsidRPr="006C4799" w:rsidRDefault="00265ED7" w:rsidP="002350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Potential Pandemic Staff Shortfall</w:t>
            </w:r>
          </w:p>
        </w:tc>
      </w:tr>
      <w:tr w:rsidR="00265ED7" w14:paraId="0EBCA4DF" w14:textId="77777777" w:rsidTr="00235001">
        <w:tc>
          <w:tcPr>
            <w:tcW w:w="3055" w:type="dxa"/>
          </w:tcPr>
          <w:p w14:paraId="14B55B8D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0C85DC22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065AC8C4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14:paraId="63D4B475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14:paraId="721BE19D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32AB4091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6ED8D051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4A483EA5" w14:textId="77777777" w:rsidTr="00235001">
        <w:tc>
          <w:tcPr>
            <w:tcW w:w="3055" w:type="dxa"/>
          </w:tcPr>
          <w:p w14:paraId="760DB2C9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0690B692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78B8A1BA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14:paraId="5E216098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14:paraId="41838328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6D4B6A7F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01418998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0F0E2134" w14:textId="77777777" w:rsidTr="00235001">
        <w:tc>
          <w:tcPr>
            <w:tcW w:w="3055" w:type="dxa"/>
          </w:tcPr>
          <w:p w14:paraId="50982326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77893AA0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669AF373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14:paraId="617A6F32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14:paraId="3108CB00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39607FD0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46142CF9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654C402B" w14:textId="77777777" w:rsidTr="00235001">
        <w:tc>
          <w:tcPr>
            <w:tcW w:w="3055" w:type="dxa"/>
          </w:tcPr>
          <w:p w14:paraId="2C1C8C14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5E3699FB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6FBE0D4B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14:paraId="6910F1A7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14:paraId="4A1373CD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674E5B08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440740C3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57A9DBDD" w14:textId="77777777" w:rsidTr="00235001">
        <w:tc>
          <w:tcPr>
            <w:tcW w:w="3055" w:type="dxa"/>
          </w:tcPr>
          <w:p w14:paraId="3946AED4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67ADC27F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100B66EB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14:paraId="2078049D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14:paraId="3755BA33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6ED51516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7F96CFAB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0A108CDF" w14:textId="77777777" w:rsidTr="00235001">
        <w:tc>
          <w:tcPr>
            <w:tcW w:w="3055" w:type="dxa"/>
          </w:tcPr>
          <w:p w14:paraId="2A649A28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707AC772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3142553A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14:paraId="58CC72CD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14:paraId="365D0F6B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2B2559C2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52F131CE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45804B05" w14:textId="77777777" w:rsidTr="00235001">
        <w:tc>
          <w:tcPr>
            <w:tcW w:w="3055" w:type="dxa"/>
          </w:tcPr>
          <w:p w14:paraId="37F9031B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66F8F035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77241371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14:paraId="3E0ACF5C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14:paraId="3FC1D942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0AB894D8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6632CA1B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197F927D" w14:textId="77777777" w:rsidTr="00235001">
        <w:tc>
          <w:tcPr>
            <w:tcW w:w="3055" w:type="dxa"/>
          </w:tcPr>
          <w:p w14:paraId="65CAD728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31ACF94A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6F736324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53E46AF7" w14:textId="07309FE9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14:paraId="7CE872D3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14:paraId="7C89F479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5374AE7B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3E568D82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  <w:tr w:rsidR="00265ED7" w14:paraId="27736B30" w14:textId="77777777" w:rsidTr="00235001">
        <w:tc>
          <w:tcPr>
            <w:tcW w:w="3055" w:type="dxa"/>
          </w:tcPr>
          <w:p w14:paraId="4E238C38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44C70CC5" w14:textId="77777777" w:rsidR="00265ED7" w:rsidRDefault="00265ED7" w:rsidP="00235001">
            <w:pPr>
              <w:rPr>
                <w:rFonts w:ascii="Arial" w:hAnsi="Arial" w:cs="Arial"/>
              </w:rPr>
            </w:pPr>
          </w:p>
          <w:p w14:paraId="2341C5E6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14:paraId="2D51C459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14:paraId="34E66239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05530106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5C5AEE43" w14:textId="77777777" w:rsidR="00265ED7" w:rsidRDefault="00265ED7" w:rsidP="00235001">
            <w:pPr>
              <w:rPr>
                <w:rFonts w:ascii="Arial" w:hAnsi="Arial" w:cs="Arial"/>
              </w:rPr>
            </w:pPr>
          </w:p>
        </w:tc>
      </w:tr>
    </w:tbl>
    <w:p w14:paraId="11E3EB07" w14:textId="77777777" w:rsidR="00265ED7" w:rsidRPr="006C4799" w:rsidRDefault="00265ED7" w:rsidP="00265ED7">
      <w:pPr>
        <w:spacing w:after="0" w:line="240" w:lineRule="auto"/>
        <w:rPr>
          <w:rFonts w:ascii="Arial" w:hAnsi="Arial" w:cs="Arial"/>
        </w:rPr>
      </w:pPr>
    </w:p>
    <w:p w14:paraId="2D9FCB8A" w14:textId="26723A3B" w:rsidR="006A1A2A" w:rsidRPr="00265ED7" w:rsidRDefault="00265ED7" w:rsidP="00265ED7">
      <w:pPr>
        <w:spacing w:after="0" w:line="240" w:lineRule="auto"/>
        <w:rPr>
          <w:rFonts w:ascii="Arial" w:hAnsi="Arial" w:cs="Arial"/>
        </w:rPr>
      </w:pPr>
      <w:r w:rsidRPr="006C4799">
        <w:rPr>
          <w:rFonts w:ascii="Arial" w:hAnsi="Arial" w:cs="Arial"/>
          <w:b/>
          <w:bCs/>
        </w:rPr>
        <w:t>NOTE:</w:t>
      </w:r>
      <w:r>
        <w:rPr>
          <w:rFonts w:ascii="Arial" w:hAnsi="Arial" w:cs="Arial"/>
        </w:rPr>
        <w:tab/>
        <w:t>This table provides basic information as a basis for planning – more detailed planning is required. Within a work force there will be positions that may be identified as more critical than others because of the number and/or qualifications and these should be examined more closely.</w:t>
      </w:r>
    </w:p>
    <w:sectPr w:rsidR="006A1A2A" w:rsidRPr="00265ED7" w:rsidSect="00265ED7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65E4B"/>
    <w:multiLevelType w:val="hybridMultilevel"/>
    <w:tmpl w:val="4314B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B1FC3"/>
    <w:multiLevelType w:val="hybridMultilevel"/>
    <w:tmpl w:val="81562F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05761"/>
    <w:multiLevelType w:val="hybridMultilevel"/>
    <w:tmpl w:val="FC96AC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77CE4"/>
    <w:multiLevelType w:val="hybridMultilevel"/>
    <w:tmpl w:val="3A4241FE"/>
    <w:lvl w:ilvl="0" w:tplc="DBCA9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D7"/>
    <w:rsid w:val="00265ED7"/>
    <w:rsid w:val="006A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19233"/>
  <w15:chartTrackingRefBased/>
  <w15:docId w15:val="{DAFC1659-B32C-44F3-B8A5-5E3B3F69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ED7"/>
  </w:style>
  <w:style w:type="paragraph" w:styleId="Heading1">
    <w:name w:val="heading 1"/>
    <w:basedOn w:val="Normal"/>
    <w:next w:val="Normal"/>
    <w:link w:val="Heading1Char"/>
    <w:uiPriority w:val="9"/>
    <w:qFormat/>
    <w:rsid w:val="00265E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65ED7"/>
    <w:pPr>
      <w:ind w:left="720"/>
      <w:contextualSpacing/>
    </w:pPr>
  </w:style>
  <w:style w:type="table" w:styleId="TableGrid">
    <w:name w:val="Table Grid"/>
    <w:basedOn w:val="TableNormal"/>
    <w:uiPriority w:val="39"/>
    <w:rsid w:val="00265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Fitzgerald</dc:creator>
  <cp:keywords/>
  <dc:description/>
  <cp:lastModifiedBy>Lori Fitzgerald</cp:lastModifiedBy>
  <cp:revision>1</cp:revision>
  <dcterms:created xsi:type="dcterms:W3CDTF">2020-05-23T20:56:00Z</dcterms:created>
  <dcterms:modified xsi:type="dcterms:W3CDTF">2020-05-23T21:03:00Z</dcterms:modified>
</cp:coreProperties>
</file>